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6B3A6" w14:textId="4E7DF609" w:rsidR="0085253E" w:rsidRDefault="00AE3205" w:rsidP="00AE3205">
      <w:pPr>
        <w:jc w:val="center"/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LINK 22 OTL MISSION PLANNING SHEET</w:t>
      </w:r>
    </w:p>
    <w:p w14:paraId="51CFF7A3" w14:textId="353484C1" w:rsidR="006327E4" w:rsidRPr="006327E4" w:rsidRDefault="006327E4" w:rsidP="006327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 </w:t>
      </w:r>
      <w:r w:rsidRPr="006327E4">
        <w:rPr>
          <w:rFonts w:ascii="Arial" w:hAnsi="Arial" w:cs="Arial"/>
          <w:sz w:val="24"/>
          <w:szCs w:val="24"/>
        </w:rPr>
        <w:t>002.03.0</w:t>
      </w:r>
      <w:r w:rsidR="00971AC6">
        <w:rPr>
          <w:rFonts w:ascii="Arial" w:hAnsi="Arial" w:cs="Arial"/>
          <w:sz w:val="24"/>
          <w:szCs w:val="24"/>
        </w:rPr>
        <w:t>2</w:t>
      </w:r>
    </w:p>
    <w:p w14:paraId="51549381" w14:textId="0701324C" w:rsidR="006327E4" w:rsidRPr="00993BA1" w:rsidRDefault="006327E4" w:rsidP="006327E4">
      <w:pPr>
        <w:jc w:val="center"/>
        <w:rPr>
          <w:rFonts w:ascii="Arial" w:hAnsi="Arial" w:cs="Arial"/>
          <w:sz w:val="24"/>
          <w:szCs w:val="24"/>
        </w:rPr>
      </w:pPr>
      <w:r w:rsidRPr="006327E4">
        <w:rPr>
          <w:rFonts w:ascii="Arial" w:hAnsi="Arial" w:cs="Arial"/>
          <w:sz w:val="24"/>
          <w:szCs w:val="24"/>
        </w:rPr>
        <w:t xml:space="preserve">Extract NILE Link 22 </w:t>
      </w:r>
      <w:r w:rsidR="00971AC6">
        <w:rPr>
          <w:rFonts w:ascii="Arial" w:hAnsi="Arial" w:cs="Arial"/>
          <w:sz w:val="24"/>
          <w:szCs w:val="24"/>
        </w:rPr>
        <w:t>Super Network and Network Parameters</w:t>
      </w:r>
      <w:r w:rsidRPr="006327E4">
        <w:rPr>
          <w:rFonts w:ascii="Arial" w:hAnsi="Arial" w:cs="Arial"/>
          <w:sz w:val="24"/>
          <w:szCs w:val="24"/>
        </w:rPr>
        <w:t xml:space="preserve"> Information</w:t>
      </w:r>
    </w:p>
    <w:p w14:paraId="614F3A1B" w14:textId="77777777" w:rsidR="003321B8" w:rsidRDefault="00AE3205" w:rsidP="003321B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321B8">
        <w:rPr>
          <w:rFonts w:ascii="Arial" w:hAnsi="Arial" w:cs="Arial"/>
          <w:sz w:val="24"/>
          <w:szCs w:val="24"/>
        </w:rPr>
        <w:t xml:space="preserve">What is the </w:t>
      </w:r>
      <w:r w:rsidR="00DA7D26" w:rsidRPr="003321B8">
        <w:rPr>
          <w:rFonts w:ascii="Arial" w:hAnsi="Arial" w:cs="Arial"/>
          <w:sz w:val="24"/>
          <w:szCs w:val="24"/>
        </w:rPr>
        <w:t>Super Network ID</w:t>
      </w:r>
      <w:r w:rsidRPr="003321B8">
        <w:rPr>
          <w:rFonts w:ascii="Arial" w:hAnsi="Arial" w:cs="Arial"/>
          <w:sz w:val="24"/>
          <w:szCs w:val="24"/>
        </w:rPr>
        <w:t xml:space="preserve"> for this OTL L22 segment?</w:t>
      </w:r>
      <w:r w:rsidR="00DA7D26" w:rsidRPr="003321B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A7D26" w:rsidRPr="003321B8">
        <w:rPr>
          <w:rFonts w:ascii="Arial" w:hAnsi="Arial" w:cs="Arial"/>
          <w:sz w:val="24"/>
          <w:szCs w:val="24"/>
        </w:rPr>
        <w:t>Also</w:t>
      </w:r>
      <w:proofErr w:type="gramEnd"/>
      <w:r w:rsidR="00DA7D26" w:rsidRPr="003321B8">
        <w:rPr>
          <w:rFonts w:ascii="Arial" w:hAnsi="Arial" w:cs="Arial"/>
          <w:sz w:val="24"/>
          <w:szCs w:val="24"/>
        </w:rPr>
        <w:t xml:space="preserve"> What is the lowest number of units required within?</w:t>
      </w:r>
      <w:bookmarkStart w:id="0" w:name="_Hlk63599568"/>
    </w:p>
    <w:p w14:paraId="1EEE3A3A" w14:textId="77777777" w:rsidR="003321B8" w:rsidRDefault="003321B8" w:rsidP="003321B8">
      <w:pPr>
        <w:pStyle w:val="ListParagraph"/>
        <w:rPr>
          <w:rFonts w:ascii="Arial" w:hAnsi="Arial" w:cs="Arial"/>
          <w:sz w:val="24"/>
          <w:szCs w:val="24"/>
        </w:rPr>
      </w:pPr>
    </w:p>
    <w:bookmarkEnd w:id="0"/>
    <w:p w14:paraId="10B018A3" w14:textId="77777777" w:rsidR="00561416" w:rsidRDefault="00561416" w:rsidP="00561416">
      <w:pPr>
        <w:pStyle w:val="ListParagraph"/>
        <w:rPr>
          <w:rFonts w:ascii="Arial" w:hAnsi="Arial" w:cs="Arial"/>
          <w:sz w:val="24"/>
          <w:szCs w:val="24"/>
        </w:rPr>
      </w:pPr>
    </w:p>
    <w:p w14:paraId="4EADE74D" w14:textId="10F21539" w:rsidR="00561416" w:rsidRDefault="00561416" w:rsidP="00561416">
      <w:pPr>
        <w:pStyle w:val="ListParagraph"/>
        <w:rPr>
          <w:rFonts w:ascii="Arial" w:hAnsi="Arial" w:cs="Arial"/>
          <w:sz w:val="24"/>
          <w:szCs w:val="24"/>
        </w:rPr>
      </w:pPr>
    </w:p>
    <w:p w14:paraId="3224EA59" w14:textId="77777777" w:rsidR="00561416" w:rsidRPr="00561416" w:rsidRDefault="00561416" w:rsidP="00561416">
      <w:pPr>
        <w:pStyle w:val="ListParagraph"/>
        <w:rPr>
          <w:rFonts w:ascii="Arial" w:hAnsi="Arial" w:cs="Arial"/>
          <w:sz w:val="24"/>
          <w:szCs w:val="24"/>
        </w:rPr>
      </w:pPr>
    </w:p>
    <w:p w14:paraId="25D25B31" w14:textId="45A97310" w:rsidR="00DA7D26" w:rsidRDefault="00DA7D26" w:rsidP="00DA7D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crypto key short title for this OTL Link 22 Super Network</w:t>
      </w:r>
      <w:r w:rsidR="00AE3205" w:rsidRPr="00993BA1">
        <w:rPr>
          <w:rFonts w:ascii="Arial" w:hAnsi="Arial" w:cs="Arial"/>
          <w:sz w:val="24"/>
          <w:szCs w:val="24"/>
        </w:rPr>
        <w:t>?</w:t>
      </w:r>
    </w:p>
    <w:p w14:paraId="2737CF65" w14:textId="77777777" w:rsidR="00DA7D26" w:rsidRDefault="00DA7D26" w:rsidP="00DA7D26">
      <w:pPr>
        <w:pStyle w:val="ListParagraph"/>
        <w:rPr>
          <w:rFonts w:ascii="Arial" w:hAnsi="Arial" w:cs="Arial"/>
          <w:sz w:val="24"/>
          <w:szCs w:val="24"/>
        </w:rPr>
      </w:pPr>
    </w:p>
    <w:p w14:paraId="78B31FE6" w14:textId="4D3F2C7A" w:rsidR="00993BA1" w:rsidRDefault="00993BA1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B9A1D7D" w14:textId="3269FDBB" w:rsidR="00561416" w:rsidRDefault="00561416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737C70D" w14:textId="77777777" w:rsidR="00561416" w:rsidRDefault="00561416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CC5D1FE" w14:textId="77777777" w:rsidR="00561416" w:rsidRPr="00993BA1" w:rsidRDefault="00561416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3896133" w14:textId="0994CB9B" w:rsidR="00AE3205" w:rsidRPr="006328C1" w:rsidRDefault="00DA7D26" w:rsidP="00AE320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28C1">
        <w:rPr>
          <w:rFonts w:ascii="Arial" w:hAnsi="Arial" w:cs="Arial"/>
          <w:sz w:val="24"/>
          <w:szCs w:val="24"/>
        </w:rPr>
        <w:t>Is SETID NNCS required in this OTL</w:t>
      </w:r>
      <w:r w:rsidR="00AE3205" w:rsidRPr="006328C1">
        <w:rPr>
          <w:rFonts w:ascii="Arial" w:hAnsi="Arial" w:cs="Arial"/>
          <w:sz w:val="24"/>
          <w:szCs w:val="24"/>
        </w:rPr>
        <w:t>?</w:t>
      </w:r>
    </w:p>
    <w:p w14:paraId="1A34A17E" w14:textId="532CAFEE" w:rsidR="006328C1" w:rsidRDefault="006328C1" w:rsidP="006328C1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7466205D" w14:textId="0CF48700" w:rsidR="00561416" w:rsidRDefault="00561416" w:rsidP="006328C1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1BEBBE2E" w14:textId="21DC0894" w:rsidR="00561416" w:rsidRDefault="00561416" w:rsidP="006328C1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1141DADA" w14:textId="2675A2CE" w:rsidR="00561416" w:rsidRDefault="00561416" w:rsidP="006328C1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1379851A" w14:textId="77777777" w:rsidR="00561416" w:rsidRDefault="00561416" w:rsidP="006328C1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2ADF07B1" w14:textId="48CFF497" w:rsidR="003321B8" w:rsidRDefault="006328C1" w:rsidP="003321B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28C1">
        <w:rPr>
          <w:rFonts w:ascii="Arial" w:hAnsi="Arial" w:cs="Arial"/>
          <w:sz w:val="24"/>
          <w:szCs w:val="24"/>
        </w:rPr>
        <w:t>Who are the network participants</w:t>
      </w:r>
      <w:r w:rsidR="003321B8">
        <w:rPr>
          <w:rFonts w:ascii="Arial" w:hAnsi="Arial" w:cs="Arial"/>
          <w:sz w:val="24"/>
          <w:szCs w:val="24"/>
        </w:rPr>
        <w:t xml:space="preserve"> by NUs</w:t>
      </w:r>
      <w:r w:rsidR="003734F7" w:rsidRPr="006328C1">
        <w:rPr>
          <w:rFonts w:ascii="Arial" w:hAnsi="Arial" w:cs="Arial"/>
          <w:sz w:val="24"/>
          <w:szCs w:val="24"/>
        </w:rPr>
        <w:t>?</w:t>
      </w:r>
    </w:p>
    <w:p w14:paraId="5AB3D814" w14:textId="77777777" w:rsidR="003321B8" w:rsidRDefault="003321B8" w:rsidP="003321B8">
      <w:pPr>
        <w:pStyle w:val="ListParagraph"/>
        <w:rPr>
          <w:rFonts w:ascii="Arial" w:hAnsi="Arial" w:cs="Arial"/>
          <w:sz w:val="24"/>
          <w:szCs w:val="24"/>
        </w:rPr>
      </w:pPr>
    </w:p>
    <w:p w14:paraId="0BCFD950" w14:textId="37F4032C" w:rsidR="003734F7" w:rsidRDefault="003734F7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272A88D3" w14:textId="5ED63976" w:rsidR="0056141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5B674007" w14:textId="2310366B" w:rsidR="0056141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40047399" w14:textId="05D38E6D" w:rsidR="0056141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200B96E9" w14:textId="77777777" w:rsidR="00561416" w:rsidRPr="00DA7D2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66162782" w14:textId="1DD9A2B2" w:rsidR="006328C1" w:rsidRDefault="006328C1" w:rsidP="006328C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28C1">
        <w:rPr>
          <w:rFonts w:ascii="Arial" w:hAnsi="Arial" w:cs="Arial"/>
          <w:sz w:val="24"/>
          <w:szCs w:val="24"/>
        </w:rPr>
        <w:t>What is the setting for the LINK 22 Network</w:t>
      </w:r>
      <w:r w:rsidR="003321B8">
        <w:rPr>
          <w:rFonts w:ascii="Arial" w:hAnsi="Arial" w:cs="Arial"/>
          <w:sz w:val="24"/>
          <w:szCs w:val="24"/>
        </w:rPr>
        <w:t>s</w:t>
      </w:r>
      <w:r w:rsidRPr="006328C1">
        <w:rPr>
          <w:rFonts w:ascii="Arial" w:hAnsi="Arial" w:cs="Arial"/>
          <w:sz w:val="24"/>
          <w:szCs w:val="24"/>
        </w:rPr>
        <w:t xml:space="preserve"> initialization mode for the networks</w:t>
      </w:r>
      <w:r w:rsidR="00D2458C" w:rsidRPr="006328C1">
        <w:rPr>
          <w:rFonts w:ascii="Arial" w:hAnsi="Arial" w:cs="Arial"/>
          <w:sz w:val="24"/>
          <w:szCs w:val="24"/>
        </w:rPr>
        <w:t>?</w:t>
      </w:r>
    </w:p>
    <w:p w14:paraId="5561A3E6" w14:textId="77777777" w:rsidR="003321B8" w:rsidRPr="006328C1" w:rsidRDefault="003321B8" w:rsidP="003321B8">
      <w:pPr>
        <w:pStyle w:val="ListParagraph"/>
        <w:rPr>
          <w:rFonts w:ascii="Arial" w:hAnsi="Arial" w:cs="Arial"/>
          <w:sz w:val="24"/>
          <w:szCs w:val="24"/>
        </w:rPr>
      </w:pPr>
    </w:p>
    <w:p w14:paraId="535E79CC" w14:textId="25CFD853" w:rsidR="00E46119" w:rsidRDefault="00E46119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31AAC18B" w14:textId="7ECFBFB8" w:rsidR="00561416" w:rsidRDefault="00561416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02FAE7F7" w14:textId="6EA1946B" w:rsidR="00561416" w:rsidRDefault="00561416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47C7B4B9" w14:textId="536D04AF" w:rsidR="00561416" w:rsidRDefault="00561416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1859817F" w14:textId="3CC9A966" w:rsidR="00561416" w:rsidRDefault="00561416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1F7473BE" w14:textId="5188F0A7" w:rsidR="00561416" w:rsidRDefault="00561416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0D850C17" w14:textId="442D8487" w:rsidR="00561416" w:rsidRDefault="00561416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21421566" w14:textId="7F3BA22C" w:rsidR="00561416" w:rsidRDefault="00561416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2DC97410" w14:textId="247649E1" w:rsidR="00561416" w:rsidRDefault="00561416" w:rsidP="00E46119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6763BB8F" w14:textId="33FD8EF7" w:rsidR="00E46119" w:rsidRDefault="00E46119" w:rsidP="00E461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What are the procedures for data forwarding in this OTL from Link 22 to other TDLs?</w:t>
      </w:r>
    </w:p>
    <w:p w14:paraId="1B89FB54" w14:textId="77A91BAB" w:rsidR="00E46119" w:rsidRDefault="00E46119" w:rsidP="00E46119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D9763B6" w14:textId="23D908DF" w:rsidR="00561416" w:rsidRDefault="00561416" w:rsidP="00E46119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8361EFD" w14:textId="2F4FB0CB" w:rsidR="00561416" w:rsidRDefault="00561416" w:rsidP="00E46119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F3E3044" w14:textId="1C3AE72C" w:rsidR="00561416" w:rsidRDefault="00561416" w:rsidP="00E46119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AC34C1E" w14:textId="77777777" w:rsidR="00561416" w:rsidRDefault="00561416" w:rsidP="00E46119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D73E527" w14:textId="322AC231" w:rsidR="003321B8" w:rsidRDefault="005835C7" w:rsidP="003321B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46119">
        <w:rPr>
          <w:rFonts w:ascii="Arial" w:hAnsi="Arial" w:cs="Arial"/>
          <w:sz w:val="24"/>
          <w:szCs w:val="24"/>
        </w:rPr>
        <w:t xml:space="preserve">What is the direction on initialization procedures, especially if unable to join network at start up? </w:t>
      </w:r>
    </w:p>
    <w:p w14:paraId="254E0D3C" w14:textId="77777777" w:rsidR="003321B8" w:rsidRPr="003321B8" w:rsidRDefault="003321B8" w:rsidP="003321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B648D1E" w14:textId="2FCE7659" w:rsidR="00993BA1" w:rsidRDefault="00993BA1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1E9EFF6A" w14:textId="54B93922" w:rsidR="0056141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60D1ACF5" w14:textId="66E52A83" w:rsidR="0056141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009CD8EF" w14:textId="77777777" w:rsidR="00561416" w:rsidRPr="00DA7D2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3CC99559" w14:textId="1662B99F" w:rsidR="003321B8" w:rsidRDefault="006327E4" w:rsidP="003321B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835C7">
        <w:rPr>
          <w:rFonts w:ascii="Arial" w:hAnsi="Arial" w:cs="Arial"/>
          <w:sz w:val="24"/>
          <w:szCs w:val="24"/>
        </w:rPr>
        <w:t xml:space="preserve">What </w:t>
      </w:r>
      <w:r w:rsidR="003321B8">
        <w:rPr>
          <w:rFonts w:ascii="Arial" w:hAnsi="Arial" w:cs="Arial"/>
          <w:sz w:val="24"/>
          <w:szCs w:val="24"/>
        </w:rPr>
        <w:t xml:space="preserve">are </w:t>
      </w:r>
      <w:r w:rsidR="005835C7" w:rsidRPr="005835C7">
        <w:rPr>
          <w:rFonts w:ascii="Arial" w:hAnsi="Arial" w:cs="Arial"/>
          <w:sz w:val="24"/>
          <w:szCs w:val="24"/>
        </w:rPr>
        <w:t>the Network Bandwidth Requirements</w:t>
      </w:r>
      <w:r w:rsidR="003321B8">
        <w:rPr>
          <w:rFonts w:ascii="Arial" w:hAnsi="Arial" w:cs="Arial"/>
          <w:sz w:val="24"/>
          <w:szCs w:val="24"/>
        </w:rPr>
        <w:t>?</w:t>
      </w:r>
      <w:r w:rsidR="00C36B44">
        <w:rPr>
          <w:rFonts w:ascii="Arial" w:hAnsi="Arial" w:cs="Arial"/>
          <w:sz w:val="24"/>
          <w:szCs w:val="24"/>
        </w:rPr>
        <w:t xml:space="preserve"> What units have the highest bandwidth and why?</w:t>
      </w:r>
    </w:p>
    <w:p w14:paraId="5E55B66D" w14:textId="77777777" w:rsidR="003321B8" w:rsidRDefault="003321B8" w:rsidP="003321B8">
      <w:pPr>
        <w:pStyle w:val="ListParagraph"/>
        <w:rPr>
          <w:rFonts w:ascii="Arial" w:hAnsi="Arial" w:cs="Arial"/>
          <w:sz w:val="24"/>
          <w:szCs w:val="24"/>
        </w:rPr>
      </w:pPr>
    </w:p>
    <w:p w14:paraId="1B688FB5" w14:textId="711511F6" w:rsidR="00993BA1" w:rsidRDefault="00993BA1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505EEE52" w14:textId="64E9A59D" w:rsidR="0056141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72837277" w14:textId="37CB37CA" w:rsidR="0056141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0A282444" w14:textId="4103FD0D" w:rsidR="0056141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510FA5FA" w14:textId="77777777" w:rsidR="00561416" w:rsidRPr="00DA7D26" w:rsidRDefault="00561416" w:rsidP="00993BA1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</w:p>
    <w:p w14:paraId="014A4ECE" w14:textId="77777777" w:rsidR="00C36B44" w:rsidRPr="00C36B44" w:rsidRDefault="005835C7" w:rsidP="00C36B4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6B44">
        <w:rPr>
          <w:rFonts w:ascii="Arial" w:hAnsi="Arial" w:cs="Arial"/>
          <w:sz w:val="24"/>
          <w:szCs w:val="24"/>
        </w:rPr>
        <w:t>Which units have authorization to stand-up which sub network and for what purpose?</w:t>
      </w:r>
    </w:p>
    <w:p w14:paraId="00C2CB0B" w14:textId="77777777" w:rsidR="00C36B44" w:rsidRPr="00C36B44" w:rsidRDefault="00C36B44" w:rsidP="00C36B44">
      <w:pPr>
        <w:pStyle w:val="ListParagraph"/>
        <w:rPr>
          <w:rFonts w:ascii="Arial" w:hAnsi="Arial" w:cs="Arial"/>
        </w:rPr>
      </w:pPr>
    </w:p>
    <w:p w14:paraId="597F2402" w14:textId="34850237" w:rsidR="00993BA1" w:rsidRDefault="00993BA1" w:rsidP="00C36B44">
      <w:pPr>
        <w:pStyle w:val="ListParagraph"/>
        <w:ind w:left="1440"/>
        <w:rPr>
          <w:rFonts w:ascii="Arial" w:hAnsi="Arial" w:cs="Arial"/>
        </w:rPr>
      </w:pPr>
    </w:p>
    <w:p w14:paraId="6DB2BE09" w14:textId="7D315919" w:rsidR="00561416" w:rsidRDefault="00561416" w:rsidP="00C36B44">
      <w:pPr>
        <w:pStyle w:val="ListParagraph"/>
        <w:ind w:left="1440"/>
        <w:rPr>
          <w:rFonts w:ascii="Arial" w:hAnsi="Arial" w:cs="Arial"/>
        </w:rPr>
      </w:pPr>
    </w:p>
    <w:p w14:paraId="693421C5" w14:textId="10006EFE" w:rsidR="00561416" w:rsidRDefault="00561416" w:rsidP="00C36B44">
      <w:pPr>
        <w:pStyle w:val="ListParagraph"/>
        <w:ind w:left="1440"/>
        <w:rPr>
          <w:rFonts w:ascii="Arial" w:hAnsi="Arial" w:cs="Arial"/>
        </w:rPr>
      </w:pPr>
    </w:p>
    <w:p w14:paraId="7BAEB361" w14:textId="77777777" w:rsidR="00561416" w:rsidRPr="00C36B44" w:rsidRDefault="00561416" w:rsidP="00C36B44">
      <w:pPr>
        <w:pStyle w:val="ListParagraph"/>
        <w:ind w:left="1440"/>
        <w:rPr>
          <w:rFonts w:ascii="Arial" w:hAnsi="Arial" w:cs="Arial"/>
        </w:rPr>
      </w:pPr>
    </w:p>
    <w:p w14:paraId="0DA7F679" w14:textId="77777777" w:rsidR="00C36B44" w:rsidRPr="00C36B44" w:rsidRDefault="005835C7" w:rsidP="00C36B44">
      <w:pPr>
        <w:pStyle w:val="ListParagraph"/>
        <w:numPr>
          <w:ilvl w:val="0"/>
          <w:numId w:val="1"/>
        </w:numPr>
        <w:rPr>
          <w:rFonts w:ascii="Arial" w:hAnsi="Arial" w:cs="Arial"/>
          <w:color w:val="FF0000"/>
          <w:sz w:val="24"/>
          <w:szCs w:val="24"/>
        </w:rPr>
      </w:pPr>
      <w:r w:rsidRPr="00E46119">
        <w:rPr>
          <w:rFonts w:ascii="Arial" w:hAnsi="Arial" w:cs="Arial"/>
          <w:sz w:val="24"/>
          <w:szCs w:val="24"/>
        </w:rPr>
        <w:t>What are the Late Net Entry Procedures for LINK 22 Operations in this OTL</w:t>
      </w:r>
      <w:r w:rsidR="00D2458C" w:rsidRPr="00E46119">
        <w:rPr>
          <w:rFonts w:ascii="Arial" w:hAnsi="Arial" w:cs="Arial"/>
          <w:sz w:val="24"/>
          <w:szCs w:val="24"/>
        </w:rPr>
        <w:t>?</w:t>
      </w:r>
      <w:r w:rsidR="00E46119" w:rsidRPr="00E46119">
        <w:rPr>
          <w:rFonts w:ascii="Arial" w:hAnsi="Arial" w:cs="Arial"/>
          <w:sz w:val="24"/>
          <w:szCs w:val="24"/>
        </w:rPr>
        <w:t xml:space="preserve"> </w:t>
      </w:r>
    </w:p>
    <w:p w14:paraId="4FCE3411" w14:textId="77777777" w:rsidR="00C36B44" w:rsidRPr="00C36B44" w:rsidRDefault="00C36B44" w:rsidP="00C36B44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37F55B1F" w14:textId="78247769" w:rsidR="00AE3205" w:rsidRDefault="00AE3205" w:rsidP="00AE3205">
      <w:pPr>
        <w:ind w:left="1080"/>
        <w:rPr>
          <w:rFonts w:ascii="Arial" w:hAnsi="Arial" w:cs="Arial"/>
          <w:color w:val="FF0000"/>
          <w:sz w:val="24"/>
          <w:szCs w:val="24"/>
        </w:rPr>
      </w:pPr>
    </w:p>
    <w:p w14:paraId="2A05FBFE" w14:textId="77777777" w:rsidR="00561416" w:rsidRPr="00DA7D26" w:rsidRDefault="00561416" w:rsidP="00AE3205">
      <w:pPr>
        <w:ind w:left="1080"/>
        <w:rPr>
          <w:rFonts w:ascii="Arial" w:hAnsi="Arial" w:cs="Arial"/>
          <w:color w:val="FF0000"/>
          <w:sz w:val="24"/>
          <w:szCs w:val="24"/>
        </w:rPr>
      </w:pPr>
    </w:p>
    <w:p w14:paraId="52ADF661" w14:textId="77777777" w:rsidR="00AE3205" w:rsidRPr="00DA7D26" w:rsidRDefault="00AE3205">
      <w:pPr>
        <w:rPr>
          <w:rFonts w:ascii="Arial" w:hAnsi="Arial" w:cs="Arial"/>
          <w:color w:val="FF0000"/>
          <w:sz w:val="24"/>
          <w:szCs w:val="24"/>
        </w:rPr>
      </w:pPr>
    </w:p>
    <w:sectPr w:rsidR="00AE3205" w:rsidRPr="00DA7D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326B5"/>
    <w:multiLevelType w:val="hybridMultilevel"/>
    <w:tmpl w:val="1EB44AC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7391B"/>
    <w:multiLevelType w:val="hybridMultilevel"/>
    <w:tmpl w:val="A704CC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8237B"/>
    <w:multiLevelType w:val="hybridMultilevel"/>
    <w:tmpl w:val="CB4C9A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4505BB"/>
    <w:multiLevelType w:val="hybridMultilevel"/>
    <w:tmpl w:val="F6C8131E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05"/>
    <w:rsid w:val="003321B8"/>
    <w:rsid w:val="003734F7"/>
    <w:rsid w:val="00561416"/>
    <w:rsid w:val="005835C7"/>
    <w:rsid w:val="006327E4"/>
    <w:rsid w:val="006328C1"/>
    <w:rsid w:val="00780BA1"/>
    <w:rsid w:val="0085253E"/>
    <w:rsid w:val="00971AC6"/>
    <w:rsid w:val="00993BA1"/>
    <w:rsid w:val="00AE3205"/>
    <w:rsid w:val="00C36B44"/>
    <w:rsid w:val="00D2458C"/>
    <w:rsid w:val="00DA7D26"/>
    <w:rsid w:val="00E4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359DF"/>
  <w15:chartTrackingRefBased/>
  <w15:docId w15:val="{C47C48A0-7E9A-48F5-A65B-FBE248DB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205"/>
    <w:pPr>
      <w:ind w:left="720"/>
      <w:contextualSpacing/>
    </w:pPr>
  </w:style>
  <w:style w:type="paragraph" w:customStyle="1" w:styleId="Default">
    <w:name w:val="Default"/>
    <w:rsid w:val="00780B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</documentManagement>
</p:properties>
</file>

<file path=customXml/itemProps1.xml><?xml version="1.0" encoding="utf-8"?>
<ds:datastoreItem xmlns:ds="http://schemas.openxmlformats.org/officeDocument/2006/customXml" ds:itemID="{29E7DD1E-98F5-496C-9DA1-268AF5F43E24}"/>
</file>

<file path=customXml/itemProps2.xml><?xml version="1.0" encoding="utf-8"?>
<ds:datastoreItem xmlns:ds="http://schemas.openxmlformats.org/officeDocument/2006/customXml" ds:itemID="{F7540CC2-1AEF-4889-97C0-81C98469D610}"/>
</file>

<file path=customXml/itemProps3.xml><?xml version="1.0" encoding="utf-8"?>
<ds:datastoreItem xmlns:ds="http://schemas.openxmlformats.org/officeDocument/2006/customXml" ds:itemID="{93ABE299-8EDA-4AEE-9B04-9C84AB1C9A6C}"/>
</file>

<file path=customXml/itemProps4.xml><?xml version="1.0" encoding="utf-8"?>
<ds:datastoreItem xmlns:ds="http://schemas.openxmlformats.org/officeDocument/2006/customXml" ds:itemID="{541C1DF4-E4D1-465F-BE12-40D93CAF46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Jimmo</dc:creator>
  <cp:keywords/>
  <dc:description/>
  <cp:lastModifiedBy>James Jimmo</cp:lastModifiedBy>
  <cp:revision>2</cp:revision>
  <dcterms:created xsi:type="dcterms:W3CDTF">2021-02-09T19:47:00Z</dcterms:created>
  <dcterms:modified xsi:type="dcterms:W3CDTF">2021-02-09T19:47:00Z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</Properties>
</file>