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58C675D7">
      <w:pPr>
        <w:rPr>
          <w:sz w:val="32"/>
          <w:szCs w:val="32"/>
        </w:rPr>
      </w:pPr>
      <w:r w:rsidRPr="2A9E6049" w:rsidR="001C1E78">
        <w:rPr>
          <w:sz w:val="32"/>
          <w:szCs w:val="32"/>
        </w:rPr>
        <w:t xml:space="preserve">EO </w:t>
      </w:r>
      <w:r w:rsidRPr="2A9E6049" w:rsidR="10C24922">
        <w:rPr>
          <w:sz w:val="32"/>
          <w:szCs w:val="32"/>
        </w:rPr>
        <w:t>001.02</w:t>
      </w:r>
      <w:r w:rsidRPr="2A9E6049" w:rsidR="001C1E78">
        <w:rPr>
          <w:sz w:val="32"/>
          <w:szCs w:val="32"/>
        </w:rPr>
        <w:t xml:space="preserve"> - </w:t>
      </w:r>
      <w:r w:rsidRPr="2A9E6049" w:rsidR="5F7AF2B3">
        <w:rPr>
          <w:sz w:val="32"/>
          <w:szCs w:val="32"/>
        </w:rPr>
        <w:t>Analyze Link 16</w:t>
      </w:r>
    </w:p>
    <w:p w:rsidR="5F7AF2B3" w:rsidP="2A9E6049" w:rsidRDefault="5F7AF2B3" w14:paraId="458E18BD" w14:textId="06CF060C">
      <w:pPr>
        <w:pStyle w:val="Style1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cs="Times New Roman"/>
        </w:rPr>
      </w:pPr>
      <w:r w:rsidRPr="2A9E6049" w:rsidR="5F7AF2B3">
        <w:rPr>
          <w:rFonts w:ascii="Times New Roman" w:hAnsi="Times New Roman" w:cs="Times New Roman"/>
        </w:rPr>
        <w:t>001.02.02</w:t>
      </w:r>
      <w:r w:rsidRPr="2A9E6049" w:rsidR="001C1E78">
        <w:rPr>
          <w:rFonts w:ascii="Times New Roman" w:hAnsi="Times New Roman" w:cs="Times New Roman"/>
        </w:rPr>
        <w:t xml:space="preserve"> - </w:t>
      </w:r>
      <w:r w:rsidRPr="2A9E6049" w:rsidR="48DD2C19">
        <w:rPr>
          <w:rFonts w:ascii="Times New Roman" w:hAnsi="Times New Roman" w:cs="Times New Roman"/>
        </w:rPr>
        <w:t>Describe the Link 16 Waveform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4EBFC3E1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4EBFC3E1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2A9E6049" w:rsidRDefault="001C1E78" w14:paraId="5038A304" w14:textId="57601B39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A9E6049" w:rsidR="1090A43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Classroom with workstations and projector</w:t>
            </w:r>
          </w:p>
          <w:p w:rsidRPr="00C21E62" w:rsidR="001C1E78" w:rsidP="2A9E6049" w:rsidRDefault="001C1E78" w14:paraId="70F63B5A" w14:textId="7436BB76">
            <w:pPr>
              <w:pStyle w:val="Normal"/>
              <w:rPr>
                <w:lang w:val="en-CA"/>
              </w:rPr>
            </w:pP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2A9E6049" w:rsidRDefault="001C1E78" w14:paraId="314FD918" w14:textId="1B0B137F">
            <w:pPr>
              <w:rPr>
                <w:lang w:val="en-CA"/>
              </w:rPr>
            </w:pPr>
            <w:r w:rsidRPr="1E90F87E" w:rsidR="1090A432">
              <w:rPr>
                <w:lang w:val="en-CA"/>
              </w:rPr>
              <w:t xml:space="preserve">Follows </w:t>
            </w:r>
            <w:r w:rsidRPr="1E90F87E" w:rsidR="32B34609">
              <w:rPr>
                <w:lang w:val="en-CA"/>
              </w:rPr>
              <w:t>LO</w:t>
            </w:r>
            <w:r w:rsidRPr="1E90F87E" w:rsidR="1090A432">
              <w:rPr>
                <w:lang w:val="en-CA"/>
              </w:rPr>
              <w:t xml:space="preserve"> 001.02.01</w:t>
            </w:r>
          </w:p>
        </w:tc>
      </w:tr>
      <w:tr w:rsidR="001C1E78" w:rsidTr="4EBFC3E1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4EBFC3E1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06472B59" w:rsidRDefault="001C1E78" w14:paraId="03B7F4D5" w14:textId="334860B4">
            <w:pPr>
              <w:rPr>
                <w:lang w:val="en-CA"/>
              </w:rPr>
            </w:pPr>
            <w:r w:rsidRPr="06472B59" w:rsidR="5A65054B">
              <w:rPr>
                <w:lang w:val="en-CA"/>
              </w:rPr>
              <w:t>100 Mins (2 x 50 mins)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2A9E6049" w:rsidRDefault="001C1E78" w14:paraId="433845DA" w14:textId="0318C66E">
            <w:pPr>
              <w:rPr>
                <w:lang w:val="en-CA"/>
              </w:rPr>
            </w:pPr>
            <w:r w:rsidRPr="2A9E6049" w:rsidR="2AAF6363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2A9E6049" w:rsidRDefault="001C1E78" w14:paraId="1A388195" w14:textId="31A2D779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A9E6049" w:rsidR="639A1C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CA"/>
              </w:rPr>
              <w:t>TDL 300 Qualified Instructor</w:t>
            </w:r>
          </w:p>
          <w:p w:rsidRPr="00C21E62" w:rsidR="001C1E78" w:rsidP="2A9E6049" w:rsidRDefault="001C1E78" w14:paraId="60DC980E" w14:textId="1145F6B1">
            <w:pPr>
              <w:pStyle w:val="Normal"/>
              <w:rPr>
                <w:lang w:val="en-CA"/>
              </w:rPr>
            </w:pPr>
          </w:p>
        </w:tc>
      </w:tr>
      <w:tr w:rsidR="001C1E78" w:rsidTr="4EBFC3E1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EBFC3E1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4EBFC3E1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2A9E6049" w:rsidRDefault="001C1E78" w14:paraId="2327CA6C" w14:textId="10FEAF5B">
            <w:pPr>
              <w:rPr>
                <w:lang w:val="en-CA"/>
              </w:rPr>
            </w:pPr>
            <w:r w:rsidRPr="06472B59" w:rsidR="001C1E78">
              <w:rPr>
                <w:lang w:val="en-CA"/>
              </w:rPr>
              <w:t>1)</w:t>
            </w:r>
            <w:r w:rsidRPr="06472B59" w:rsidR="466AA821">
              <w:rPr>
                <w:lang w:val="en-CA"/>
              </w:rPr>
              <w:t xml:space="preserve"> </w:t>
            </w:r>
            <w:r w:rsidRPr="06472B59" w:rsidR="1A9C88D4">
              <w:rPr>
                <w:lang w:val="en-CA"/>
              </w:rPr>
              <w:t>Describe basic principles of Link 16 to include Packing Structures, TDMA, Stacked and Multi-Netting, Frequency H</w:t>
            </w:r>
            <w:r w:rsidRPr="06472B59" w:rsidR="2F854DB7">
              <w:rPr>
                <w:lang w:val="en-CA"/>
              </w:rPr>
              <w:t>opping of Legacy Link 16.</w:t>
            </w:r>
          </w:p>
          <w:p w:rsidRPr="004178B8" w:rsidR="001C1E78" w:rsidP="2A9E6049" w:rsidRDefault="001C1E78" w14:paraId="565C5C14" w14:textId="7A039AE7">
            <w:pPr>
              <w:rPr>
                <w:lang w:val="en-CA"/>
              </w:rPr>
            </w:pPr>
            <w:r w:rsidRPr="2A9E6049" w:rsidR="001C1E78">
              <w:rPr>
                <w:lang w:val="en-CA"/>
              </w:rPr>
              <w:t xml:space="preserve">2) </w:t>
            </w:r>
            <w:r w:rsidRPr="2A9E6049" w:rsidR="72994C67">
              <w:rPr>
                <w:lang w:val="en-CA"/>
              </w:rPr>
              <w:t>Explain Enhanced Throughput</w:t>
            </w:r>
          </w:p>
          <w:p w:rsidRPr="004178B8" w:rsidR="001C1E78" w:rsidP="2A9E6049" w:rsidRDefault="001C1E78" w14:paraId="3247D20F" w14:textId="78E7745A">
            <w:pPr>
              <w:pStyle w:val="Normal"/>
              <w:rPr>
                <w:lang w:val="en-CA"/>
              </w:rPr>
            </w:pPr>
            <w:r w:rsidRPr="2A9E6049" w:rsidR="72994C67">
              <w:rPr>
                <w:lang w:val="en-CA"/>
              </w:rPr>
              <w:t>3) Explain Concurrent Multi-Netting</w:t>
            </w:r>
          </w:p>
          <w:p w:rsidRPr="004178B8" w:rsidR="001C1E78" w:rsidP="2A9E6049" w:rsidRDefault="001C1E78" w14:paraId="210836BF" w14:textId="3F6652CF">
            <w:pPr>
              <w:pStyle w:val="Normal"/>
              <w:rPr>
                <w:lang w:val="en-CA"/>
              </w:rPr>
            </w:pPr>
            <w:r w:rsidRPr="2A9E6049" w:rsidR="72994C67">
              <w:rPr>
                <w:lang w:val="en-CA"/>
              </w:rPr>
              <w:t>4) Explain Concurrent Contention Receive</w:t>
            </w:r>
          </w:p>
          <w:p w:rsidRPr="004178B8" w:rsidR="001C1E78" w:rsidP="2A9E6049" w:rsidRDefault="001C1E78" w14:paraId="533CDBF0" w14:textId="27A674D3">
            <w:pPr>
              <w:pStyle w:val="Normal"/>
              <w:rPr>
                <w:lang w:val="en-CA"/>
              </w:rPr>
            </w:pPr>
            <w:r w:rsidRPr="2A9E6049" w:rsidR="72994C67">
              <w:rPr>
                <w:lang w:val="en-CA"/>
              </w:rPr>
              <w:t>5) Explain Frequency Remapping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06472B59" w:rsidRDefault="001C1E78" w14:paraId="657762DC" w14:textId="75E41D10">
            <w:pPr>
              <w:pStyle w:val="ListParagraph"/>
              <w:numPr>
                <w:ilvl w:val="0"/>
                <w:numId w:val="15"/>
              </w:numPr>
              <w:ind w:left="329" w:hanging="283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6472B59" w:rsidR="179CACA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Reading Assignment</w:t>
            </w:r>
          </w:p>
          <w:p w:rsidR="2A324E0C" w:rsidP="06472B59" w:rsidRDefault="2A324E0C" w14:paraId="5BAE872E" w14:textId="6980DD93">
            <w:pPr>
              <w:pStyle w:val="ListParagraph"/>
              <w:numPr>
                <w:ilvl w:val="0"/>
                <w:numId w:val="15"/>
              </w:numPr>
              <w:ind w:left="329" w:hanging="283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6472B59" w:rsidR="2A324E0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Table Topics</w:t>
            </w:r>
          </w:p>
          <w:p w:rsidRPr="00ED7D0A" w:rsidR="001C1E78" w:rsidP="3FF36D1D" w:rsidRDefault="001C1E78" w14:paraId="2D90C7E5" w14:textId="010F0F2E">
            <w:pPr>
              <w:pStyle w:val="ListParagraph"/>
              <w:numPr>
                <w:ilvl w:val="0"/>
                <w:numId w:val="15"/>
              </w:numPr>
              <w:ind w:left="329" w:hanging="283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3FF36D1D" w:rsidR="179CACA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Interactive Lecture</w:t>
            </w:r>
          </w:p>
          <w:p w:rsidR="179CACA4" w:rsidP="3FF36D1D" w:rsidRDefault="179CACA4" w14:paraId="7A6BFC1A" w14:textId="7BF60D86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329" w:right="0" w:hanging="283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3FF36D1D" w:rsidR="179CACA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Practical Activity – </w:t>
            </w:r>
            <w:r w:rsidRPr="3FF36D1D" w:rsidR="1878E43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Essence summary exercise</w:t>
            </w:r>
          </w:p>
          <w:p w:rsidRPr="00ED7D0A" w:rsidR="001C1E78" w:rsidP="3FF36D1D" w:rsidRDefault="001C1E78" w14:paraId="20775278" w14:textId="6820432F">
            <w:pPr>
              <w:pStyle w:val="ListParagraph"/>
              <w:numPr>
                <w:ilvl w:val="0"/>
                <w:numId w:val="15"/>
              </w:numPr>
              <w:ind w:left="329" w:hanging="283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3FF36D1D" w:rsidR="179CACA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Best Summary</w:t>
            </w:r>
          </w:p>
          <w:p w:rsidRPr="00ED7D0A" w:rsidR="001C1E78" w:rsidP="2A9E6049" w:rsidRDefault="001C1E78" w14:paraId="60CE6DF6" w14:textId="421EE582">
            <w:pPr>
              <w:pStyle w:val="ListParagraph"/>
              <w:ind w:left="329" w:hanging="283"/>
              <w:rPr>
                <w:lang w:val="en-CA"/>
              </w:rPr>
            </w:pPr>
          </w:p>
        </w:tc>
      </w:tr>
      <w:tr w:rsidR="001C1E78" w:rsidTr="4EBFC3E1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4EBFC3E1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4461CC63">
            <w:pPr>
              <w:rPr>
                <w:lang w:val="en-CA"/>
              </w:rPr>
            </w:pPr>
            <w:r w:rsidRPr="06472B59" w:rsidR="7F618E6A">
              <w:rPr>
                <w:lang w:val="en-CA"/>
              </w:rPr>
              <w:t>Link 16 has various functions that have bee</w:t>
            </w:r>
            <w:r w:rsidRPr="06472B59" w:rsidR="7F618E6A">
              <w:rPr>
                <w:lang w:val="en-CA"/>
              </w:rPr>
              <w:t xml:space="preserve">n developed and will be coming online </w:t>
            </w:r>
            <w:r w:rsidRPr="06472B59" w:rsidR="62E1638E">
              <w:rPr>
                <w:lang w:val="en-CA"/>
              </w:rPr>
              <w:t>soon</w:t>
            </w:r>
            <w:r w:rsidRPr="06472B59" w:rsidR="7F618E6A">
              <w:rPr>
                <w:lang w:val="en-CA"/>
              </w:rPr>
              <w:t xml:space="preserve"> to modernize </w:t>
            </w:r>
            <w:r w:rsidRPr="06472B59" w:rsidR="43E8D7DE">
              <w:rPr>
                <w:lang w:val="en-CA"/>
              </w:rPr>
              <w:t xml:space="preserve">operations. </w:t>
            </w:r>
            <w:r w:rsidRPr="06472B59" w:rsidR="20D7AE53">
              <w:rPr>
                <w:lang w:val="en-CA"/>
              </w:rPr>
              <w:t xml:space="preserve">As a Multi-link Operations Specialist, you may be working with a variety of different modernization principles. </w:t>
            </w:r>
          </w:p>
        </w:tc>
      </w:tr>
      <w:tr w:rsidR="001C1E78" w:rsidTr="4EBFC3E1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7B8B8AA9" w:rsidP="114B7375" w:rsidRDefault="7B8B8AA9" w14:paraId="1DE02EC7" w14:textId="17C0A4AF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14B7375" w:rsidR="7B8B8AA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Introduction - </w:t>
            </w:r>
          </w:p>
          <w:p w:rsidR="114B7375" w:rsidP="114B7375" w:rsidRDefault="114B7375" w14:paraId="20DA731B" w14:textId="68A9CD25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5FA6FBCF" w:rsidP="4EBFC3E1" w:rsidRDefault="5FA6FBCF" w14:paraId="7DD17DF0" w14:textId="0CD49C2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EBFC3E1" w:rsidR="5FA6FBC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Trainee w</w:t>
            </w:r>
            <w:r w:rsidRPr="4EBFC3E1" w:rsidR="34D14C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ill review the </w:t>
            </w:r>
            <w:r w:rsidRPr="4EBFC3E1" w:rsidR="660D923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handout</w:t>
            </w:r>
            <w:r w:rsidRPr="4EBFC3E1" w:rsidR="34D14C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  <w:r w:rsidRPr="4EBFC3E1" w:rsidR="660D923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that describes the various packing structures</w:t>
            </w:r>
            <w:r w:rsidRPr="4EBFC3E1" w:rsidR="5A5CB9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,</w:t>
            </w:r>
            <w:r w:rsidRPr="4EBFC3E1" w:rsidR="660D923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principles of TDMA</w:t>
            </w:r>
            <w:r w:rsidRPr="4EBFC3E1" w:rsidR="3F22C7D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, Stacked Nets and Multi-Net Operations,</w:t>
            </w:r>
            <w:r w:rsidRPr="4EBFC3E1" w:rsidR="24BEB27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Dedicate and Contention Access, Time Slot Re</w:t>
            </w:r>
            <w:r w:rsidRPr="4EBFC3E1" w:rsidR="2D7DD04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use</w:t>
            </w:r>
            <w:r w:rsidRPr="4EBFC3E1" w:rsidR="1C19DD8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and frequency hopping </w:t>
            </w:r>
            <w:r w:rsidRPr="4EBFC3E1" w:rsidR="1E6ADE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of Link</w:t>
            </w:r>
            <w:r w:rsidRPr="4EBFC3E1" w:rsidR="1C19DD8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16</w:t>
            </w:r>
            <w:r w:rsidRPr="4EBFC3E1" w:rsidR="7D1B466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. </w:t>
            </w:r>
            <w:r w:rsidRPr="4EBFC3E1" w:rsidR="660D923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This is a review of TDL100 material and will be neces</w:t>
            </w:r>
            <w:r w:rsidRPr="4EBFC3E1" w:rsidR="74FE89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sary to for comprehension of the modernization points</w:t>
            </w:r>
            <w:r w:rsidRPr="4EBFC3E1" w:rsidR="34D14C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.</w:t>
            </w:r>
          </w:p>
          <w:p w:rsidR="114B7375" w:rsidP="114B7375" w:rsidRDefault="114B7375" w14:paraId="1B691710" w14:textId="281557A9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646CE631" w:rsidP="114B7375" w:rsidRDefault="646CE631" w14:paraId="3F65F13E" w14:textId="31230627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14B7375" w:rsidR="646CE63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Activity - </w:t>
            </w:r>
          </w:p>
          <w:p w:rsidR="114B7375" w:rsidP="114B7375" w:rsidRDefault="114B7375" w14:paraId="1F04D25D" w14:textId="57400A5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71F3FF3E" w:rsidP="114B7375" w:rsidRDefault="71F3FF3E" w14:paraId="4CDA605C" w14:textId="36FBF8DA">
            <w:pPr>
              <w:pStyle w:val="ListParagraph"/>
              <w:numPr>
                <w:ilvl w:val="0"/>
                <w:numId w:val="18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14B7375" w:rsidR="71F3FF3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Instructor will facilitate a Table Topics discussion as a review of the reading activity to validate comprehension.</w:t>
            </w:r>
            <w:r w:rsidRPr="114B7375" w:rsidR="619C71F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</w:p>
          <w:p w:rsidR="3F7DA08A" w:rsidP="114B7375" w:rsidRDefault="3F7DA08A" w14:paraId="1DA56A63" w14:textId="7CC3FAD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14B7375" w:rsidR="3F7DA0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use </w:t>
            </w:r>
            <w:r w:rsidRPr="114B7375" w:rsidR="34D14C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Interactive Lecture</w:t>
            </w:r>
            <w:r w:rsidRPr="114B7375" w:rsidR="6939C0D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to explain the following topics:</w:t>
            </w:r>
          </w:p>
          <w:p w:rsidR="6939C0D8" w:rsidP="114B7375" w:rsidRDefault="6939C0D8" w14:paraId="07F1AE6B" w14:textId="3DF4A0CA">
            <w:pPr>
              <w:pStyle w:val="ListParagraph"/>
              <w:numPr>
                <w:ilvl w:val="1"/>
                <w:numId w:val="16"/>
              </w:numPr>
              <w:bidi w:val="0"/>
              <w:spacing w:before="0" w:beforeAutospacing="off" w:after="0" w:afterAutospacing="off" w:line="259" w:lineRule="auto"/>
              <w:ind w:left="108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14B7375" w:rsidR="6939C0D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Enhanced Throughput (ET)</w:t>
            </w:r>
          </w:p>
          <w:p w:rsidR="6939C0D8" w:rsidP="114B7375" w:rsidRDefault="6939C0D8" w14:paraId="5C8552C0" w14:textId="7C3D2EF1">
            <w:pPr>
              <w:pStyle w:val="ListParagraph"/>
              <w:numPr>
                <w:ilvl w:val="1"/>
                <w:numId w:val="16"/>
              </w:numPr>
              <w:bidi w:val="0"/>
              <w:spacing w:before="0" w:beforeAutospacing="off" w:after="0" w:afterAutospacing="off" w:line="259" w:lineRule="auto"/>
              <w:ind w:left="1080" w:right="0" w:hanging="36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14B7375" w:rsidR="6939C0D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Concurrent Multi-netting (CMN)</w:t>
            </w:r>
          </w:p>
          <w:p w:rsidR="6939C0D8" w:rsidP="114B7375" w:rsidRDefault="6939C0D8" w14:paraId="7552B5D8" w14:textId="4ADB8D4D">
            <w:pPr>
              <w:pStyle w:val="ListParagraph"/>
              <w:numPr>
                <w:ilvl w:val="1"/>
                <w:numId w:val="16"/>
              </w:numPr>
              <w:bidi w:val="0"/>
              <w:spacing w:before="0" w:beforeAutospacing="off" w:after="0" w:afterAutospacing="off" w:line="259" w:lineRule="auto"/>
              <w:ind w:left="1080" w:right="0" w:hanging="36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14B7375" w:rsidR="6939C0D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Concurrent Contention Receive (CCR)</w:t>
            </w:r>
          </w:p>
          <w:p w:rsidR="78AEEA23" w:rsidP="4EBFC3E1" w:rsidRDefault="78AEEA23" w14:paraId="6A5D3F38" w14:textId="53BE067D">
            <w:pPr>
              <w:pStyle w:val="ListParagraph"/>
              <w:numPr>
                <w:ilvl w:val="1"/>
                <w:numId w:val="16"/>
              </w:numPr>
              <w:spacing w:before="0" w:beforeAutospacing="off" w:after="0" w:afterAutospacing="off" w:line="259" w:lineRule="auto"/>
              <w:ind w:left="1080" w:right="0" w:hanging="36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EBFC3E1" w:rsidR="78AEEA2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Frequency remapping</w:t>
            </w:r>
          </w:p>
          <w:p w:rsidR="001C1E78" w:rsidP="114B7375" w:rsidRDefault="001C1E78" w14:paraId="3641E8BB" w14:textId="790173D1">
            <w:pPr>
              <w:pStyle w:val="ListParagraph"/>
              <w:numPr>
                <w:ilvl w:val="0"/>
                <w:numId w:val="18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14B7375" w:rsidR="39F477F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utilize the Essence summary for the trainee to </w:t>
            </w:r>
            <w:r w:rsidRPr="114B7375" w:rsidR="1E803F5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concisely describe each</w:t>
            </w:r>
            <w:r w:rsidRPr="114B7375" w:rsidR="78FBDDF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of the TP topics and </w:t>
            </w:r>
            <w:r w:rsidRPr="114B7375" w:rsidR="3BE0E12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gradually streamlining to the key point they chose</w:t>
            </w:r>
            <w:r w:rsidRPr="114B7375" w:rsidR="103FA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as most relevant</w:t>
            </w:r>
            <w:r w:rsidRPr="114B7375" w:rsidR="3BE0E12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. </w:t>
            </w:r>
          </w:p>
          <w:p w:rsidR="114B7375" w:rsidP="114B7375" w:rsidRDefault="114B7375" w14:paraId="4694BDF5" w14:textId="101EB959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58A4C969" w:rsidP="114B7375" w:rsidRDefault="58A4C969" w14:paraId="17C272FA" w14:textId="29146DE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14B7375" w:rsidR="58A4C96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Conclusion - </w:t>
            </w:r>
          </w:p>
          <w:p w:rsidR="114B7375" w:rsidP="114B7375" w:rsidRDefault="114B7375" w14:paraId="2246E4BF" w14:textId="4595933F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114B7375" w:rsidRDefault="001C1E78" w14:paraId="0967CED6" w14:textId="66119207">
            <w:pPr>
              <w:pStyle w:val="ListParagraph"/>
              <w:numPr>
                <w:ilvl w:val="0"/>
                <w:numId w:val="18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14B7375" w:rsidR="503ECDB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lesson </w:t>
            </w:r>
            <w:r w:rsidRPr="114B7375" w:rsidR="0BA21AD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will be concluded after each trainee presents their LO Essences and as a class</w:t>
            </w:r>
            <w:r w:rsidRPr="114B7375" w:rsidR="2FA358E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,</w:t>
            </w:r>
            <w:r w:rsidRPr="114B7375" w:rsidR="0BA21AD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select</w:t>
            </w:r>
            <w:r w:rsidRPr="114B7375" w:rsidR="2B6CCCC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s</w:t>
            </w:r>
            <w:r w:rsidRPr="114B7375" w:rsidR="0BA21AD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the best concise summar</w:t>
            </w:r>
            <w:r w:rsidRPr="114B7375" w:rsidR="3B5608D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y statement for each point.</w:t>
            </w:r>
          </w:p>
          <w:p w:rsidR="001C1E78" w:rsidP="00FC5622" w:rsidRDefault="001C1E78" w14:paraId="6E769406" w14:textId="77777777">
            <w:pPr>
              <w:rPr>
                <w:lang w:val="en-CA"/>
              </w:rPr>
            </w:pP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4EBFC3E1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/>
        </w:trPr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EBFC3E1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4EBFC3E1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2A9E6049" w:rsidRDefault="001C1E78" w14:paraId="0EB146A4" w14:textId="1D92F975">
            <w:pPr>
              <w:rPr>
                <w:lang w:val="en-CA"/>
              </w:rPr>
            </w:pPr>
            <w:r w:rsidRPr="2A9E6049" w:rsidR="001C1E78">
              <w:rPr>
                <w:lang w:val="en-CA"/>
              </w:rPr>
              <w:t>1)</w:t>
            </w:r>
            <w:r w:rsidRPr="2A9E6049" w:rsidR="21AC6DFA">
              <w:rPr>
                <w:lang w:val="en-CA"/>
              </w:rPr>
              <w:t>PowerPoint</w:t>
            </w:r>
          </w:p>
          <w:p w:rsidRPr="004178B8" w:rsidR="001C1E78" w:rsidP="2A9E6049" w:rsidRDefault="001C1E78" w14:paraId="27909271" w14:textId="70A8E8A7">
            <w:pPr>
              <w:rPr>
                <w:lang w:val="en-CA"/>
              </w:rPr>
            </w:pPr>
            <w:r w:rsidRPr="2A9E6049" w:rsidR="001C1E78">
              <w:rPr>
                <w:lang w:val="en-CA"/>
              </w:rPr>
              <w:t xml:space="preserve">2) </w:t>
            </w:r>
            <w:r w:rsidRPr="2A9E6049" w:rsidR="70861FC2">
              <w:rPr>
                <w:lang w:val="en-CA"/>
              </w:rPr>
              <w:t>Workbook</w:t>
            </w:r>
          </w:p>
          <w:p w:rsidRPr="004178B8" w:rsidR="001C1E78" w:rsidP="2A9E6049" w:rsidRDefault="001C1E78" w14:paraId="41EFC28B" w14:textId="6D690B09">
            <w:pPr>
              <w:pStyle w:val="Normal"/>
              <w:rPr>
                <w:lang w:val="en-CA"/>
              </w:rPr>
            </w:pPr>
            <w:r w:rsidRPr="2A9E6049" w:rsidR="70861FC2">
              <w:rPr>
                <w:lang w:val="en-CA"/>
              </w:rPr>
              <w:t xml:space="preserve">3) </w:t>
            </w:r>
            <w:r w:rsidRPr="2A9E6049" w:rsidR="188FA1F9">
              <w:rPr>
                <w:lang w:val="en-CA"/>
              </w:rPr>
              <w:t>Paper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2A9E6049" w:rsidRDefault="001C1E78" w14:paraId="2607147B" w14:textId="21315EBA">
            <w:pPr>
              <w:rPr>
                <w:lang w:val="en-CA"/>
              </w:rPr>
            </w:pPr>
            <w:r w:rsidRPr="2A9E6049" w:rsidR="001C1E78">
              <w:rPr>
                <w:lang w:val="en-CA"/>
              </w:rPr>
              <w:t>1</w:t>
            </w:r>
            <w:r w:rsidRPr="2A9E6049" w:rsidR="001C1E78">
              <w:rPr>
                <w:lang w:val="en-CA"/>
              </w:rPr>
              <w:t>)</w:t>
            </w:r>
            <w:r w:rsidRPr="2A9E6049" w:rsidR="03A6DD16">
              <w:rPr>
                <w:lang w:val="en-CA"/>
              </w:rPr>
              <w:t xml:space="preserve"> Understanding Link 16 manual</w:t>
            </w:r>
          </w:p>
          <w:p w:rsidRPr="004178B8" w:rsidR="001C1E78" w:rsidP="06472B59" w:rsidRDefault="001C1E78" w14:paraId="756BB225" w14:textId="141BF55B">
            <w:pPr>
              <w:rPr>
                <w:lang w:val="en-CA"/>
              </w:rPr>
            </w:pPr>
            <w:r w:rsidRPr="06472B59" w:rsidR="001C1E78">
              <w:rPr>
                <w:lang w:val="en-CA"/>
              </w:rPr>
              <w:t>2</w:t>
            </w:r>
            <w:r w:rsidRPr="06472B59" w:rsidR="001C1E78">
              <w:rPr>
                <w:lang w:val="en-CA"/>
              </w:rPr>
              <w:t>)</w:t>
            </w:r>
            <w:r w:rsidRPr="06472B59" w:rsidR="6D53E90A">
              <w:rPr>
                <w:lang w:val="en-CA"/>
              </w:rPr>
              <w:t xml:space="preserve"> </w:t>
            </w:r>
            <w:r w:rsidRPr="06472B59" w:rsidR="530CB8D0">
              <w:rPr>
                <w:lang w:val="en-CA"/>
              </w:rPr>
              <w:t>CJCSM 6520</w:t>
            </w:r>
          </w:p>
          <w:p w:rsidRPr="004178B8" w:rsidR="001C1E78" w:rsidP="5DE894FC" w:rsidRDefault="001C1E78" w14:paraId="6927BB9F" w14:textId="096C1326">
            <w:pPr>
              <w:pStyle w:val="Normal"/>
              <w:rPr>
                <w:lang w:val="en-CA"/>
              </w:rPr>
            </w:pPr>
            <w:r w:rsidRPr="5DE894FC" w:rsidR="3219948E">
              <w:rPr>
                <w:lang w:val="en-CA"/>
              </w:rPr>
              <w:t>3) JROCM 001-17</w:t>
            </w:r>
          </w:p>
          <w:p w:rsidRPr="004178B8" w:rsidR="001C1E78" w:rsidP="06472B59" w:rsidRDefault="001C1E78" w14:paraId="78A97F2F" w14:textId="17C7C9EC">
            <w:pPr>
              <w:pStyle w:val="Normal"/>
              <w:rPr>
                <w:lang w:val="en-CA"/>
              </w:rPr>
            </w:pPr>
            <w:r w:rsidRPr="5DE894FC" w:rsidR="2149450D">
              <w:rPr>
                <w:lang w:val="en-CA"/>
              </w:rPr>
              <w:t>4) AIT Manual</w:t>
            </w:r>
          </w:p>
        </w:tc>
      </w:tr>
      <w:tr w:rsidR="001C1E78" w:rsidTr="4EBFC3E1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EBFC3E1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4EBFC3E1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06472B59" w:rsidRDefault="001C1E78" w14:paraId="1D86F28C" w14:textId="616A1EC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6472B59" w:rsidR="674C1D1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Refer to AIT Manual for how to conduct </w:t>
            </w:r>
            <w:r w:rsidRPr="06472B59" w:rsidR="074B8CC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 Table Topics and</w:t>
            </w:r>
            <w:r w:rsidRPr="06472B59" w:rsidR="674C1D1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Essence summary.</w:t>
            </w:r>
          </w:p>
          <w:p w:rsidRPr="00C21E62" w:rsidR="001C1E78" w:rsidP="2A9E6049" w:rsidRDefault="001C1E78" w14:paraId="6BC1E5B5" w14:textId="40A51BB6">
            <w:pPr>
              <w:pStyle w:val="Normal"/>
              <w:rPr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08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80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52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24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396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468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40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12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1C48C"/>
    <w:rsid w:val="00F81A1A"/>
    <w:rsid w:val="00F93669"/>
    <w:rsid w:val="00F94729"/>
    <w:rsid w:val="00FC24A6"/>
    <w:rsid w:val="00FD6BDE"/>
    <w:rsid w:val="01A87F33"/>
    <w:rsid w:val="01EA08E2"/>
    <w:rsid w:val="02AD36EB"/>
    <w:rsid w:val="03A6DD16"/>
    <w:rsid w:val="06472B59"/>
    <w:rsid w:val="0676F6F5"/>
    <w:rsid w:val="074B8CCC"/>
    <w:rsid w:val="076BE162"/>
    <w:rsid w:val="07855918"/>
    <w:rsid w:val="07DAC44F"/>
    <w:rsid w:val="0826C458"/>
    <w:rsid w:val="0830A302"/>
    <w:rsid w:val="087568C8"/>
    <w:rsid w:val="08B94C4C"/>
    <w:rsid w:val="09977A72"/>
    <w:rsid w:val="09B7ACB7"/>
    <w:rsid w:val="0B8F5791"/>
    <w:rsid w:val="0BA21AD1"/>
    <w:rsid w:val="0C3BFE5C"/>
    <w:rsid w:val="0C9C42E1"/>
    <w:rsid w:val="0DAA306F"/>
    <w:rsid w:val="0E207E7C"/>
    <w:rsid w:val="0F3D9C52"/>
    <w:rsid w:val="0F5DCAEA"/>
    <w:rsid w:val="0F8687F7"/>
    <w:rsid w:val="0FBB36C9"/>
    <w:rsid w:val="0FED9746"/>
    <w:rsid w:val="1019A83D"/>
    <w:rsid w:val="1023C260"/>
    <w:rsid w:val="103FAB8A"/>
    <w:rsid w:val="1090A432"/>
    <w:rsid w:val="10C24922"/>
    <w:rsid w:val="114B7375"/>
    <w:rsid w:val="116A19BF"/>
    <w:rsid w:val="12EDBD4A"/>
    <w:rsid w:val="1324DDF9"/>
    <w:rsid w:val="1370E5C3"/>
    <w:rsid w:val="1510FDC5"/>
    <w:rsid w:val="15298750"/>
    <w:rsid w:val="15AD1F5E"/>
    <w:rsid w:val="160A6454"/>
    <w:rsid w:val="1768DCCF"/>
    <w:rsid w:val="179CACA4"/>
    <w:rsid w:val="17BA5642"/>
    <w:rsid w:val="1878E43E"/>
    <w:rsid w:val="187A5162"/>
    <w:rsid w:val="188FA1F9"/>
    <w:rsid w:val="18EDEB8C"/>
    <w:rsid w:val="1A270604"/>
    <w:rsid w:val="1A448937"/>
    <w:rsid w:val="1A9C88D4"/>
    <w:rsid w:val="1C19DD86"/>
    <w:rsid w:val="1C240CE0"/>
    <w:rsid w:val="1C2C3DEE"/>
    <w:rsid w:val="1C41467C"/>
    <w:rsid w:val="1CB7A019"/>
    <w:rsid w:val="1D493942"/>
    <w:rsid w:val="1D4C6B3F"/>
    <w:rsid w:val="1E089AE0"/>
    <w:rsid w:val="1E64EA34"/>
    <w:rsid w:val="1E6ADE7E"/>
    <w:rsid w:val="1E803F55"/>
    <w:rsid w:val="1E90F87E"/>
    <w:rsid w:val="1EBE0E57"/>
    <w:rsid w:val="1EE91C56"/>
    <w:rsid w:val="1F73EEB4"/>
    <w:rsid w:val="1F7F7BDA"/>
    <w:rsid w:val="20D7AE53"/>
    <w:rsid w:val="211C34EB"/>
    <w:rsid w:val="2149450D"/>
    <w:rsid w:val="21AC6DFA"/>
    <w:rsid w:val="2215BF62"/>
    <w:rsid w:val="22D6BC54"/>
    <w:rsid w:val="22DA997F"/>
    <w:rsid w:val="233C4265"/>
    <w:rsid w:val="237C01E2"/>
    <w:rsid w:val="243AAD50"/>
    <w:rsid w:val="244FF5FB"/>
    <w:rsid w:val="24BEB274"/>
    <w:rsid w:val="24D201A4"/>
    <w:rsid w:val="261CA5EC"/>
    <w:rsid w:val="261E7005"/>
    <w:rsid w:val="26D12094"/>
    <w:rsid w:val="26D6F32B"/>
    <w:rsid w:val="28659D4D"/>
    <w:rsid w:val="2A090E11"/>
    <w:rsid w:val="2A324E0C"/>
    <w:rsid w:val="2A4A5992"/>
    <w:rsid w:val="2A4D6DA0"/>
    <w:rsid w:val="2A9E6049"/>
    <w:rsid w:val="2AAF6363"/>
    <w:rsid w:val="2B6CCCCF"/>
    <w:rsid w:val="2B9BA626"/>
    <w:rsid w:val="2BE39E5A"/>
    <w:rsid w:val="2C13E4EF"/>
    <w:rsid w:val="2C21084D"/>
    <w:rsid w:val="2C9E2741"/>
    <w:rsid w:val="2D7DD045"/>
    <w:rsid w:val="2E466C15"/>
    <w:rsid w:val="2EC274AE"/>
    <w:rsid w:val="2F854DB7"/>
    <w:rsid w:val="2F876704"/>
    <w:rsid w:val="2FA358E9"/>
    <w:rsid w:val="30B916C6"/>
    <w:rsid w:val="31719864"/>
    <w:rsid w:val="3219948E"/>
    <w:rsid w:val="32B34609"/>
    <w:rsid w:val="337789D8"/>
    <w:rsid w:val="33A06459"/>
    <w:rsid w:val="33A8C3AC"/>
    <w:rsid w:val="3427111B"/>
    <w:rsid w:val="34D14C5C"/>
    <w:rsid w:val="365A1340"/>
    <w:rsid w:val="36D4D5E3"/>
    <w:rsid w:val="374D5619"/>
    <w:rsid w:val="37A04FE8"/>
    <w:rsid w:val="38577DE7"/>
    <w:rsid w:val="387C34CF"/>
    <w:rsid w:val="39F477FE"/>
    <w:rsid w:val="3A749089"/>
    <w:rsid w:val="3AA2EF2D"/>
    <w:rsid w:val="3B2F2838"/>
    <w:rsid w:val="3B5608D9"/>
    <w:rsid w:val="3BD53AC9"/>
    <w:rsid w:val="3BE0E12A"/>
    <w:rsid w:val="3C104AE8"/>
    <w:rsid w:val="3CB44B0B"/>
    <w:rsid w:val="3D19655B"/>
    <w:rsid w:val="3E501B6C"/>
    <w:rsid w:val="3EA99A9A"/>
    <w:rsid w:val="3F22C7D9"/>
    <w:rsid w:val="3F7DA08A"/>
    <w:rsid w:val="3FF36D1D"/>
    <w:rsid w:val="4132B958"/>
    <w:rsid w:val="42C2D862"/>
    <w:rsid w:val="42C36A6D"/>
    <w:rsid w:val="43E8D7DE"/>
    <w:rsid w:val="4412B0C4"/>
    <w:rsid w:val="4430A916"/>
    <w:rsid w:val="456A5FB6"/>
    <w:rsid w:val="45AE2B33"/>
    <w:rsid w:val="45FB0B2F"/>
    <w:rsid w:val="466AA821"/>
    <w:rsid w:val="46AB0623"/>
    <w:rsid w:val="47661AEF"/>
    <w:rsid w:val="47AE98EF"/>
    <w:rsid w:val="4849CA42"/>
    <w:rsid w:val="48DD2C19"/>
    <w:rsid w:val="49041A39"/>
    <w:rsid w:val="4946BABA"/>
    <w:rsid w:val="494FDAF5"/>
    <w:rsid w:val="4B22FD6B"/>
    <w:rsid w:val="4BB1FFEE"/>
    <w:rsid w:val="4C7CBA24"/>
    <w:rsid w:val="4EA2F607"/>
    <w:rsid w:val="4EBFC3E1"/>
    <w:rsid w:val="503ECDBC"/>
    <w:rsid w:val="5152F41D"/>
    <w:rsid w:val="530CB8D0"/>
    <w:rsid w:val="56175617"/>
    <w:rsid w:val="56EC2E92"/>
    <w:rsid w:val="57083A2C"/>
    <w:rsid w:val="5820A980"/>
    <w:rsid w:val="58A4C969"/>
    <w:rsid w:val="58A77FE8"/>
    <w:rsid w:val="58ADD460"/>
    <w:rsid w:val="58F5D14A"/>
    <w:rsid w:val="59C5DEDB"/>
    <w:rsid w:val="59CA0626"/>
    <w:rsid w:val="5A5CB9A8"/>
    <w:rsid w:val="5A65054B"/>
    <w:rsid w:val="5B1A5F0A"/>
    <w:rsid w:val="5C93054E"/>
    <w:rsid w:val="5CB7CE79"/>
    <w:rsid w:val="5CB8EF45"/>
    <w:rsid w:val="5DE894FC"/>
    <w:rsid w:val="5E3605D3"/>
    <w:rsid w:val="5EAA516A"/>
    <w:rsid w:val="5F7AF2B3"/>
    <w:rsid w:val="5FA6FBCF"/>
    <w:rsid w:val="60CE9B09"/>
    <w:rsid w:val="61401713"/>
    <w:rsid w:val="619C71F1"/>
    <w:rsid w:val="62E1638E"/>
    <w:rsid w:val="6311FFD2"/>
    <w:rsid w:val="639A1C24"/>
    <w:rsid w:val="63C74301"/>
    <w:rsid w:val="646CE631"/>
    <w:rsid w:val="64CDB726"/>
    <w:rsid w:val="65B34049"/>
    <w:rsid w:val="65FEF3C8"/>
    <w:rsid w:val="660D9233"/>
    <w:rsid w:val="674C1D10"/>
    <w:rsid w:val="6939C0D8"/>
    <w:rsid w:val="6972C07C"/>
    <w:rsid w:val="6A0770D1"/>
    <w:rsid w:val="6AA46D40"/>
    <w:rsid w:val="6B2EF0CC"/>
    <w:rsid w:val="6CE90767"/>
    <w:rsid w:val="6CEF1406"/>
    <w:rsid w:val="6D53E90A"/>
    <w:rsid w:val="6D5ED480"/>
    <w:rsid w:val="6E4FE284"/>
    <w:rsid w:val="6E71D0F0"/>
    <w:rsid w:val="6F748C2E"/>
    <w:rsid w:val="6FB58830"/>
    <w:rsid w:val="702F7AE4"/>
    <w:rsid w:val="70861FC2"/>
    <w:rsid w:val="71F3FF3E"/>
    <w:rsid w:val="724C8D86"/>
    <w:rsid w:val="72994C67"/>
    <w:rsid w:val="74584E3E"/>
    <w:rsid w:val="748FEEA8"/>
    <w:rsid w:val="74B1CE06"/>
    <w:rsid w:val="74FE895C"/>
    <w:rsid w:val="756B54DE"/>
    <w:rsid w:val="763C9D60"/>
    <w:rsid w:val="766B6112"/>
    <w:rsid w:val="77DD9C6D"/>
    <w:rsid w:val="78561CA3"/>
    <w:rsid w:val="78890FEA"/>
    <w:rsid w:val="78AEEA23"/>
    <w:rsid w:val="78C9D66D"/>
    <w:rsid w:val="78FBDDF0"/>
    <w:rsid w:val="791F7D01"/>
    <w:rsid w:val="7AF32E41"/>
    <w:rsid w:val="7B8B8AA9"/>
    <w:rsid w:val="7BD96031"/>
    <w:rsid w:val="7D1B4662"/>
    <w:rsid w:val="7DE4C694"/>
    <w:rsid w:val="7E814D39"/>
    <w:rsid w:val="7F618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Clifford MWO A@1 Cdn Air Div HQ@Defence O365</lastModifiedBy>
  <revision>11</revision>
  <lastPrinted>2018-04-19T15:20:00.0000000Z</lastPrinted>
  <dcterms:created xsi:type="dcterms:W3CDTF">2021-01-29T16:31:00.0000000Z</dcterms:created>
  <dcterms:modified xsi:type="dcterms:W3CDTF">2021-02-05T02:01:36.3003177Z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